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037" w:rsidRDefault="005E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МИНИСТЕРСТВО СЕЛЬСКОГО ХОЗЯЙСТВА И ПРОДОВОЛЬСТВИЯ РЕСПУБЛИКИ ТАТАРСТАН</w:t>
      </w:r>
    </w:p>
    <w:p w:rsidR="00016037" w:rsidRDefault="00016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16037" w:rsidRDefault="005E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федеральное государственное бюджетное образовательное учреждение высшего образования</w:t>
      </w:r>
    </w:p>
    <w:p w:rsidR="00016037" w:rsidRDefault="005E2E44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«Казанская государственная академия ветеринарной медицины </w:t>
      </w:r>
    </w:p>
    <w:p w:rsidR="00016037" w:rsidRDefault="005E2E44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имени Н.Э. Баумана»</w:t>
      </w:r>
    </w:p>
    <w:p w:rsidR="00016037" w:rsidRDefault="005E2E44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(ФГБОУ </w:t>
      </w:r>
      <w:proofErr w:type="gramStart"/>
      <w:r>
        <w:rPr>
          <w:rFonts w:ascii="Times New Roman" w:eastAsia="Times New Roman" w:hAnsi="Times New Roman" w:cs="Times New Roman"/>
          <w:sz w:val="28"/>
        </w:rPr>
        <w:t>ВО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Казанская ГАВМ)</w:t>
      </w:r>
    </w:p>
    <w:p w:rsidR="00016037" w:rsidRDefault="00016037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653A79" w:rsidRDefault="00653A79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016037" w:rsidRDefault="005E2E44" w:rsidP="005E2E44">
      <w:pPr>
        <w:spacing w:after="0" w:line="36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ПОЛОЖЕНИЕ</w:t>
      </w:r>
    </w:p>
    <w:p w:rsidR="00016037" w:rsidRDefault="005E2E44" w:rsidP="005E2E44">
      <w:pPr>
        <w:spacing w:after="0" w:line="36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конкурсе «Лидер студенчества 2017» Казанской государственной академии ветеринарной медицины</w:t>
      </w:r>
    </w:p>
    <w:p w:rsidR="00016037" w:rsidRDefault="00016037">
      <w:pPr>
        <w:spacing w:after="0"/>
        <w:ind w:hanging="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16037" w:rsidRDefault="005E2E44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 Общие положения</w:t>
      </w:r>
    </w:p>
    <w:p w:rsidR="00016037" w:rsidRDefault="00016037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016037" w:rsidRDefault="005E2E44">
      <w:pPr>
        <w:numPr>
          <w:ilvl w:val="0"/>
          <w:numId w:val="1"/>
        </w:numPr>
        <w:spacing w:after="0"/>
        <w:ind w:left="48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Настоящее Положение определяет порядок организации и проведения конкурса «Лидер студенчества 2017» (далее - Конкурса) в федеральном государственном бюджетном образовательном учреждении высшего образования «Казанская государственная академия ветеринарной медицины имени Н.Э. Баумана» (далее – Казанская ГАВМ).</w:t>
      </w:r>
    </w:p>
    <w:p w:rsidR="00016037" w:rsidRDefault="005E2E44">
      <w:pPr>
        <w:numPr>
          <w:ilvl w:val="0"/>
          <w:numId w:val="1"/>
        </w:numPr>
        <w:spacing w:after="0"/>
        <w:ind w:left="48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Организатором Конкурса является кафедра «Экономики, организации, менеджмента и информационных технологий».</w:t>
      </w:r>
    </w:p>
    <w:p w:rsidR="00016037" w:rsidRDefault="005E2E44">
      <w:pPr>
        <w:numPr>
          <w:ilvl w:val="0"/>
          <w:numId w:val="1"/>
        </w:numPr>
        <w:spacing w:after="0"/>
        <w:ind w:left="48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Конкурс направлен на выявление и поддержку заинтересованной и талантливой молодежи, ведущей активную студенческую жизнь в различных направлениях, способной профессионально заниматься реализацией молодежной политики в студенческой среде.</w:t>
      </w:r>
    </w:p>
    <w:p w:rsidR="00016037" w:rsidRDefault="005E2E44">
      <w:pPr>
        <w:numPr>
          <w:ilvl w:val="0"/>
          <w:numId w:val="1"/>
        </w:numPr>
        <w:spacing w:after="0"/>
        <w:ind w:left="48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конкурсе имеют право принимать участие студенты очной формы обучения Казанской ГАВМ.</w:t>
      </w:r>
    </w:p>
    <w:p w:rsidR="00016037" w:rsidRDefault="00016037">
      <w:pPr>
        <w:spacing w:after="0"/>
        <w:ind w:left="480"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16037" w:rsidRDefault="00016037">
      <w:pPr>
        <w:spacing w:after="0"/>
        <w:ind w:left="480"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16037" w:rsidRDefault="005E2E44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 Цели и задачи конкурса</w:t>
      </w:r>
    </w:p>
    <w:p w:rsidR="00016037" w:rsidRDefault="0001603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16037" w:rsidRDefault="005E2E4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 Основной целью Конкурса является выявление студентов-лидеров студенческой среды, для их дальнейшего активного участия в мероприятиях и проектах различной направленности на академическом, республиканском и всероссийском уровнях.</w:t>
      </w:r>
    </w:p>
    <w:p w:rsidR="00016037" w:rsidRDefault="005E2E4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 Задачи конкурса:</w:t>
      </w:r>
    </w:p>
    <w:p w:rsidR="00016037" w:rsidRDefault="005E2E4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раскрытие лидерского потенциала конкурсантов;</w:t>
      </w:r>
    </w:p>
    <w:p w:rsidR="00016037" w:rsidRDefault="005E2E4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формирование у студентов активной лидерской позиции;</w:t>
      </w:r>
    </w:p>
    <w:p w:rsidR="00016037" w:rsidRDefault="005E2E4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развитие студенческого самоуправления академии;</w:t>
      </w:r>
    </w:p>
    <w:p w:rsidR="00016037" w:rsidRDefault="005E2E4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стимулирование к реализации лидерских способностей.</w:t>
      </w:r>
    </w:p>
    <w:p w:rsidR="00016037" w:rsidRDefault="0001603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16037" w:rsidRDefault="005E2E44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III Порядок проведения Конкурса</w:t>
      </w:r>
    </w:p>
    <w:p w:rsidR="00016037" w:rsidRDefault="0001603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016037" w:rsidRDefault="005E2E4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 Конкурс проводится в три этапа:</w:t>
      </w:r>
    </w:p>
    <w:p w:rsidR="00016037" w:rsidRDefault="005E2E44">
      <w:pPr>
        <w:numPr>
          <w:ilvl w:val="0"/>
          <w:numId w:val="2"/>
        </w:numPr>
        <w:spacing w:after="0"/>
        <w:ind w:left="144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Первый этап конку</w:t>
      </w:r>
      <w:r w:rsidR="006B2A68">
        <w:rPr>
          <w:rFonts w:ascii="Times New Roman" w:eastAsia="Times New Roman" w:hAnsi="Times New Roman" w:cs="Times New Roman"/>
          <w:sz w:val="28"/>
        </w:rPr>
        <w:t>рса – тестирование, проводится 08</w:t>
      </w:r>
      <w:r>
        <w:rPr>
          <w:rFonts w:ascii="Times New Roman" w:eastAsia="Times New Roman" w:hAnsi="Times New Roman" w:cs="Times New Roman"/>
          <w:sz w:val="28"/>
        </w:rPr>
        <w:t xml:space="preserve"> ноября 2017 года;</w:t>
      </w:r>
    </w:p>
    <w:p w:rsidR="00016037" w:rsidRDefault="005E2E44">
      <w:pPr>
        <w:numPr>
          <w:ilvl w:val="0"/>
          <w:numId w:val="2"/>
        </w:numPr>
        <w:spacing w:after="0"/>
        <w:ind w:left="144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Второй этап конкурса – Эссе на тему "Будущее зависит от меня" проводится 16 ноября 2017 года.</w:t>
      </w:r>
    </w:p>
    <w:p w:rsidR="00016037" w:rsidRDefault="005E2E44">
      <w:pPr>
        <w:spacing w:after="0"/>
        <w:ind w:left="10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Цель: определение лидерских качеств конкурсанта.</w:t>
      </w:r>
    </w:p>
    <w:p w:rsidR="00016037" w:rsidRDefault="005E2E44">
      <w:pPr>
        <w:spacing w:after="0"/>
        <w:ind w:left="10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Требования к эссе</w:t>
      </w:r>
      <w:r>
        <w:rPr>
          <w:rFonts w:ascii="Times New Roman" w:eastAsia="Times New Roman" w:hAnsi="Times New Roman" w:cs="Times New Roman"/>
          <w:sz w:val="28"/>
        </w:rPr>
        <w:t>: текстов</w:t>
      </w:r>
      <w:r w:rsidR="00D045D3">
        <w:rPr>
          <w:rFonts w:ascii="Times New Roman" w:eastAsia="Times New Roman" w:hAnsi="Times New Roman" w:cs="Times New Roman"/>
          <w:sz w:val="28"/>
        </w:rPr>
        <w:t xml:space="preserve">ый вариант в формате Times New </w:t>
      </w:r>
      <w:r w:rsidR="00D045D3">
        <w:rPr>
          <w:rFonts w:ascii="Times New Roman" w:eastAsia="Times New Roman" w:hAnsi="Times New Roman" w:cs="Times New Roman"/>
          <w:sz w:val="28"/>
          <w:lang w:val="en-US"/>
        </w:rPr>
        <w:t>R</w:t>
      </w:r>
      <w:r>
        <w:rPr>
          <w:rFonts w:ascii="Times New Roman" w:eastAsia="Times New Roman" w:hAnsi="Times New Roman" w:cs="Times New Roman"/>
          <w:sz w:val="28"/>
        </w:rPr>
        <w:t>oman, 14 шрифт, интервал 1,0. Текст должен быть расположен на одной стороне листа формата А</w:t>
      </w:r>
      <w:proofErr w:type="gramStart"/>
      <w:r>
        <w:rPr>
          <w:rFonts w:ascii="Times New Roman" w:eastAsia="Times New Roman" w:hAnsi="Times New Roman" w:cs="Times New Roman"/>
          <w:sz w:val="28"/>
        </w:rPr>
        <w:t>4</w:t>
      </w:r>
      <w:proofErr w:type="gramEnd"/>
      <w:r>
        <w:rPr>
          <w:rFonts w:ascii="Times New Roman" w:eastAsia="Times New Roman" w:hAnsi="Times New Roman" w:cs="Times New Roman"/>
          <w:sz w:val="28"/>
        </w:rPr>
        <w:t>. Объем текстового материала - не более 3-х листов. Текст должен быть представлен на бумажном и электронном носителях.</w:t>
      </w:r>
    </w:p>
    <w:p w:rsidR="00016037" w:rsidRDefault="005E2E44">
      <w:pPr>
        <w:numPr>
          <w:ilvl w:val="0"/>
          <w:numId w:val="3"/>
        </w:numPr>
        <w:spacing w:after="0"/>
        <w:ind w:left="144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Третий этап конкурса -  Портфолио на тему «Я - Лидер», 30 ноября 2017 года.</w:t>
      </w:r>
    </w:p>
    <w:p w:rsidR="00016037" w:rsidRDefault="005E2E44">
      <w:pPr>
        <w:spacing w:after="0"/>
        <w:ind w:left="10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Цель: охарактеризовать себя - как студенческого лидера, осветить свои л</w:t>
      </w:r>
      <w:r w:rsidR="00D045D3">
        <w:rPr>
          <w:rFonts w:ascii="Times New Roman" w:eastAsia="Times New Roman" w:hAnsi="Times New Roman" w:cs="Times New Roman"/>
          <w:sz w:val="28"/>
        </w:rPr>
        <w:t>учшие качества, проиллюстрировав</w:t>
      </w:r>
      <w:r>
        <w:rPr>
          <w:rFonts w:ascii="Times New Roman" w:eastAsia="Times New Roman" w:hAnsi="Times New Roman" w:cs="Times New Roman"/>
          <w:sz w:val="28"/>
        </w:rPr>
        <w:t xml:space="preserve"> это конкретными примерами, рассказать о своих собственных достижениях.</w:t>
      </w:r>
    </w:p>
    <w:p w:rsidR="00016037" w:rsidRDefault="005E2E44">
      <w:pPr>
        <w:spacing w:after="0"/>
        <w:ind w:left="10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Требования к портфолио</w:t>
      </w:r>
      <w:r>
        <w:rPr>
          <w:rFonts w:ascii="Times New Roman" w:eastAsia="Times New Roman" w:hAnsi="Times New Roman" w:cs="Times New Roman"/>
          <w:sz w:val="28"/>
        </w:rPr>
        <w:t>: видеопрезентация в формате, пригодном для публикации в сети Интернет, продолжительность не более 3-х минут</w:t>
      </w:r>
      <w:r w:rsidR="00EE13D9">
        <w:rPr>
          <w:rFonts w:ascii="Times New Roman" w:eastAsia="Times New Roman" w:hAnsi="Times New Roman" w:cs="Times New Roman"/>
          <w:sz w:val="28"/>
        </w:rPr>
        <w:t>, подготовленная группа поддержки.</w:t>
      </w:r>
    </w:p>
    <w:p w:rsidR="00016037" w:rsidRDefault="005E2E4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Д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ля участия в первом этапе Конкурса, конкурсантам до 2 ноября 2017 года необходимо заполнить и предоставить заявку на участие в конкурсе </w:t>
      </w:r>
      <w:r w:rsidR="00D045D3">
        <w:rPr>
          <w:rFonts w:ascii="Times New Roman" w:eastAsia="Times New Roman" w:hAnsi="Times New Roman" w:cs="Times New Roman"/>
          <w:sz w:val="28"/>
        </w:rPr>
        <w:t xml:space="preserve">на кафедру экономики, организации, менеджмента и информационных технологий (кабинет 153) </w:t>
      </w:r>
      <w:r>
        <w:rPr>
          <w:rFonts w:ascii="Times New Roman" w:eastAsia="Times New Roman" w:hAnsi="Times New Roman" w:cs="Times New Roman"/>
          <w:sz w:val="28"/>
        </w:rPr>
        <w:t>(приложение 1).</w:t>
      </w:r>
    </w:p>
    <w:p w:rsidR="00016037" w:rsidRDefault="005E2E4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 Проведение первого этапа Конкурса предполагает проведение тестирования по заранее разработанным тестам, которые раздадутся в</w:t>
      </w:r>
      <w:r w:rsidR="009C6852">
        <w:rPr>
          <w:rFonts w:ascii="Times New Roman" w:eastAsia="Times New Roman" w:hAnsi="Times New Roman" w:cs="Times New Roman"/>
          <w:sz w:val="28"/>
        </w:rPr>
        <w:t xml:space="preserve"> день проведения тестирования (08</w:t>
      </w:r>
      <w:r>
        <w:rPr>
          <w:rFonts w:ascii="Times New Roman" w:eastAsia="Times New Roman" w:hAnsi="Times New Roman" w:cs="Times New Roman"/>
          <w:sz w:val="28"/>
        </w:rPr>
        <w:t xml:space="preserve"> ноября 2017 года).</w:t>
      </w:r>
    </w:p>
    <w:p w:rsidR="00016037" w:rsidRDefault="005E2E4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3.4 Проведение второго этапа Конкурса предполагает заслушивание Эссе на тему "Будущее зависит от меня".</w:t>
      </w:r>
    </w:p>
    <w:p w:rsidR="00016037" w:rsidRDefault="00D045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3.5 Проведение третьего этапа Ко</w:t>
      </w:r>
      <w:r w:rsidR="005E2E44">
        <w:rPr>
          <w:rFonts w:ascii="Times New Roman" w:eastAsia="Times New Roman" w:hAnsi="Times New Roman" w:cs="Times New Roman"/>
          <w:sz w:val="28"/>
        </w:rPr>
        <w:t>нкурса предполагает представление и защиту Портфолио на тему "Я - Лидер".</w:t>
      </w:r>
    </w:p>
    <w:p w:rsidR="00016037" w:rsidRDefault="005E2E4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3.6 Проведение второго и третьего этапов Конкурса предполагает оценивание конкурсантов по следующим критериям:</w:t>
      </w:r>
    </w:p>
    <w:p w:rsidR="00D045D3" w:rsidRDefault="005E2E4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- </w:t>
      </w:r>
      <w:r w:rsidR="00D045D3">
        <w:rPr>
          <w:rFonts w:ascii="Times New Roman" w:eastAsia="Times New Roman" w:hAnsi="Times New Roman" w:cs="Times New Roman"/>
          <w:sz w:val="28"/>
        </w:rPr>
        <w:t>информативность и грамотность текстового материала;</w:t>
      </w:r>
    </w:p>
    <w:p w:rsidR="00016037" w:rsidRDefault="00D045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5E2E44">
        <w:rPr>
          <w:rFonts w:ascii="Times New Roman" w:eastAsia="Times New Roman" w:hAnsi="Times New Roman" w:cs="Times New Roman"/>
          <w:sz w:val="28"/>
        </w:rPr>
        <w:t>целостность презентаций;</w:t>
      </w:r>
    </w:p>
    <w:p w:rsidR="00016037" w:rsidRDefault="005E2E4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D045D3">
        <w:rPr>
          <w:rFonts w:ascii="Times New Roman" w:eastAsia="Times New Roman" w:hAnsi="Times New Roman" w:cs="Times New Roman"/>
          <w:sz w:val="28"/>
        </w:rPr>
        <w:t>оригинальность формы подачи презентации (умение использовать технические средства, разнообразие используемых приемов, эффектов);</w:t>
      </w:r>
    </w:p>
    <w:p w:rsidR="00D045D3" w:rsidRDefault="00D045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смысловое содержание (соответствие </w:t>
      </w:r>
      <w:r w:rsidR="00216804">
        <w:rPr>
          <w:rFonts w:ascii="Times New Roman" w:eastAsia="Times New Roman" w:hAnsi="Times New Roman" w:cs="Times New Roman"/>
          <w:sz w:val="28"/>
        </w:rPr>
        <w:t>целям конкурса, отражение гражда</w:t>
      </w:r>
      <w:r>
        <w:rPr>
          <w:rFonts w:ascii="Times New Roman" w:eastAsia="Times New Roman" w:hAnsi="Times New Roman" w:cs="Times New Roman"/>
          <w:sz w:val="28"/>
        </w:rPr>
        <w:t>нской позиции и роли кандидата в студенческом самоуправлении ВУЗа);</w:t>
      </w:r>
    </w:p>
    <w:p w:rsidR="00D045D3" w:rsidRDefault="00D045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нестандартность и оригинальность в организации конкурсных мероприятий;</w:t>
      </w:r>
    </w:p>
    <w:p w:rsidR="00D045D3" w:rsidRDefault="00D045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творческий подход.</w:t>
      </w:r>
    </w:p>
    <w:p w:rsidR="008828BE" w:rsidRDefault="00D045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3.7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8828BE">
        <w:rPr>
          <w:rFonts w:ascii="Times New Roman" w:eastAsia="Times New Roman" w:hAnsi="Times New Roman" w:cs="Times New Roman"/>
          <w:sz w:val="28"/>
        </w:rPr>
        <w:t>П</w:t>
      </w:r>
      <w:proofErr w:type="gramEnd"/>
      <w:r w:rsidR="008828BE">
        <w:rPr>
          <w:rFonts w:ascii="Times New Roman" w:eastAsia="Times New Roman" w:hAnsi="Times New Roman" w:cs="Times New Roman"/>
          <w:sz w:val="28"/>
        </w:rPr>
        <w:t>о завершении первого этапа конкурса на сайте академии, в разделе кафедра «Экономика, организация, менеджмент и информационные технологии» будет вывешен список конкурсантов допущенных для участия во втором этапе Конкурса.</w:t>
      </w:r>
    </w:p>
    <w:p w:rsidR="00D045D3" w:rsidRDefault="008828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3.8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D045D3">
        <w:rPr>
          <w:rFonts w:ascii="Times New Roman" w:eastAsia="Times New Roman" w:hAnsi="Times New Roman" w:cs="Times New Roman"/>
          <w:sz w:val="28"/>
        </w:rPr>
        <w:t>П</w:t>
      </w:r>
      <w:proofErr w:type="gramEnd"/>
      <w:r w:rsidR="00D045D3">
        <w:rPr>
          <w:rFonts w:ascii="Times New Roman" w:eastAsia="Times New Roman" w:hAnsi="Times New Roman" w:cs="Times New Roman"/>
          <w:sz w:val="28"/>
        </w:rPr>
        <w:t>о итогам оценивания конкурсных материалов (эссе и портфолио)</w:t>
      </w:r>
      <w:r>
        <w:rPr>
          <w:rFonts w:ascii="Times New Roman" w:eastAsia="Times New Roman" w:hAnsi="Times New Roman" w:cs="Times New Roman"/>
          <w:sz w:val="28"/>
        </w:rPr>
        <w:t xml:space="preserve"> определяется средний балл каждого конкурсанта. Максимальная оценка по каждому конкурсному материалу от одного члена Жюри: 10 баллов.</w:t>
      </w:r>
    </w:p>
    <w:p w:rsidR="00016037" w:rsidRDefault="008828BE" w:rsidP="008828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3.9 Результаты последующих этапов будут опубликованы на сайте академии, в разделе кафедра «Экономика, организация, менеджмент и информационные технологии» в течение 3 рабочих дней после проведения соответствующего этапа.</w:t>
      </w:r>
    </w:p>
    <w:p w:rsidR="008828BE" w:rsidRDefault="008828BE" w:rsidP="008828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3.10 Конкурсант, набравший максимальное количество баллов объявляется победителем Конкурса.</w:t>
      </w:r>
    </w:p>
    <w:p w:rsidR="00016037" w:rsidRDefault="0001603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16037" w:rsidRDefault="005E2E44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IV Подведение итогов Конкурса</w:t>
      </w:r>
    </w:p>
    <w:p w:rsidR="00016037" w:rsidRDefault="00016037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16037" w:rsidRDefault="005E2E4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4.1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8"/>
        </w:rPr>
        <w:t>о результатам проведения Конкурса определяются победитель и призеры Конкурса.</w:t>
      </w:r>
    </w:p>
    <w:p w:rsidR="00016037" w:rsidRDefault="005E2E4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4.2 Победители и призеры Конкурса награждаются дипломами, подарками и начисляются баллы за активное участие.</w:t>
      </w:r>
    </w:p>
    <w:p w:rsidR="004D2583" w:rsidRDefault="004D258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16037" w:rsidRDefault="005E2E44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 Жюри Конкурса</w:t>
      </w:r>
    </w:p>
    <w:p w:rsidR="00016037" w:rsidRDefault="00016037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016037" w:rsidRDefault="005E2E4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состав Жюри входят:</w:t>
      </w:r>
    </w:p>
    <w:p w:rsidR="00016037" w:rsidRDefault="005E2E44">
      <w:pPr>
        <w:numPr>
          <w:ilvl w:val="0"/>
          <w:numId w:val="4"/>
        </w:numPr>
        <w:spacing w:after="0"/>
        <w:ind w:left="1069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Файзрахманов Р.Н., декан факультета биотехнологии и стандартизации, доцент кафедры экономики, организации, менеджмента и информационных технологий – председатель жюри;</w:t>
      </w:r>
    </w:p>
    <w:p w:rsidR="00016037" w:rsidRDefault="005E2E44">
      <w:pPr>
        <w:numPr>
          <w:ilvl w:val="0"/>
          <w:numId w:val="4"/>
        </w:numPr>
        <w:spacing w:after="0"/>
        <w:ind w:left="1069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Шагиева А.Х., заведующая кафедрой экономики, организации, менеджмента и информационных технологий, доцент – заместитель председателя Жюри;</w:t>
      </w:r>
    </w:p>
    <w:p w:rsidR="00016037" w:rsidRDefault="005E2E44">
      <w:pPr>
        <w:numPr>
          <w:ilvl w:val="0"/>
          <w:numId w:val="4"/>
        </w:numPr>
        <w:spacing w:after="0"/>
        <w:ind w:left="1069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Мадышев И.Ш., доцент кафедры экономики, организации, менеджмента и информационных технологий;</w:t>
      </w:r>
    </w:p>
    <w:p w:rsidR="00016037" w:rsidRDefault="005E2E44">
      <w:pPr>
        <w:numPr>
          <w:ilvl w:val="0"/>
          <w:numId w:val="4"/>
        </w:numPr>
        <w:spacing w:after="0"/>
        <w:ind w:left="1069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Вагазова Г.И., доцент кафедры экономики, организации, менеджмента и информационных технологий;</w:t>
      </w:r>
    </w:p>
    <w:p w:rsidR="00016037" w:rsidRDefault="005E2E44">
      <w:pPr>
        <w:numPr>
          <w:ilvl w:val="0"/>
          <w:numId w:val="4"/>
        </w:numPr>
        <w:spacing w:after="0"/>
        <w:ind w:left="1069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Макаров А.С., доцент кафедры экономики, организации, менеджмента и информационных технологий;</w:t>
      </w:r>
    </w:p>
    <w:p w:rsidR="00016037" w:rsidRDefault="005E2E44">
      <w:pPr>
        <w:numPr>
          <w:ilvl w:val="0"/>
          <w:numId w:val="4"/>
        </w:numPr>
        <w:spacing w:after="0"/>
        <w:ind w:left="1069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Карпова Н.В., доцент кафедры экономики, организации, менеджмента и информационных технологий;</w:t>
      </w:r>
    </w:p>
    <w:p w:rsidR="00016037" w:rsidRDefault="005E2E44">
      <w:pPr>
        <w:numPr>
          <w:ilvl w:val="0"/>
          <w:numId w:val="4"/>
        </w:numPr>
        <w:spacing w:after="0"/>
        <w:ind w:left="1069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Валиуллина Д.А., преподаватель кафедры экономики, организации, менеджмента и информационных технологий.</w:t>
      </w:r>
    </w:p>
    <w:p w:rsidR="00CA40A1" w:rsidRDefault="00CA40A1">
      <w:pPr>
        <w:spacing w:after="0"/>
        <w:ind w:left="1069"/>
        <w:jc w:val="both"/>
        <w:rPr>
          <w:rFonts w:ascii="Times New Roman" w:eastAsia="Times New Roman" w:hAnsi="Times New Roman" w:cs="Times New Roman"/>
          <w:sz w:val="28"/>
        </w:rPr>
      </w:pPr>
    </w:p>
    <w:p w:rsidR="00016037" w:rsidRDefault="005E2E44" w:rsidP="00CA40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Хамидуллина А.И., старший лаборант кафедры экономики, организации, менеджмента и информационных технологий – секретарь жюри.</w:t>
      </w:r>
    </w:p>
    <w:p w:rsidR="00016037" w:rsidRDefault="0001603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 w:rsidP="00653A79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</w:t>
      </w:r>
    </w:p>
    <w:p w:rsidR="00653A79" w:rsidRDefault="00653A79" w:rsidP="00653A79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</w:rPr>
      </w:pPr>
    </w:p>
    <w:p w:rsidR="00653A79" w:rsidRDefault="00653A79" w:rsidP="00653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МИНИСТЕРСТВО СЕЛЬСКОГО ХОЗЯЙСТВА И ПРОДОВОЛЬСТВИЯ РЕСПУБЛИКИ ТАТАРСТАН</w:t>
      </w:r>
    </w:p>
    <w:p w:rsidR="00653A79" w:rsidRDefault="00653A79" w:rsidP="00653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53A79" w:rsidRDefault="00653A79" w:rsidP="00653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федеральное государственное бюджетное образовательное учреждение высшего образования</w:t>
      </w:r>
    </w:p>
    <w:p w:rsidR="00653A79" w:rsidRDefault="00653A79" w:rsidP="00653A79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«Казанская государственная академия ветеринарной медицины </w:t>
      </w:r>
    </w:p>
    <w:p w:rsidR="00653A79" w:rsidRDefault="00653A79" w:rsidP="00653A79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имени Н.Э. Баумана»</w:t>
      </w:r>
    </w:p>
    <w:p w:rsidR="00653A79" w:rsidRDefault="00653A79" w:rsidP="00653A79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(ФГБОУ </w:t>
      </w:r>
      <w:proofErr w:type="gramStart"/>
      <w:r>
        <w:rPr>
          <w:rFonts w:ascii="Times New Roman" w:eastAsia="Times New Roman" w:hAnsi="Times New Roman" w:cs="Times New Roman"/>
          <w:sz w:val="28"/>
        </w:rPr>
        <w:t>ВО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Казанская ГАВМ)</w:t>
      </w:r>
    </w:p>
    <w:p w:rsidR="00653A79" w:rsidRDefault="00653A79" w:rsidP="00653A79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653A79" w:rsidRDefault="00653A79" w:rsidP="00653A79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653A79" w:rsidRPr="00653A79" w:rsidRDefault="00653A79" w:rsidP="00653A79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53A79">
        <w:rPr>
          <w:rFonts w:ascii="Times New Roman" w:eastAsia="Times New Roman" w:hAnsi="Times New Roman" w:cs="Times New Roman"/>
          <w:b/>
          <w:sz w:val="28"/>
        </w:rPr>
        <w:t>Заявка на участие в конкурсе «Лидер студенчества 2017»</w:t>
      </w:r>
    </w:p>
    <w:p w:rsidR="00653A79" w:rsidRDefault="00653A79" w:rsidP="00653A7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 w:rsidP="00653A7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 w:rsidP="00653A79">
      <w:pPr>
        <w:pBdr>
          <w:bottom w:val="single" w:sz="12" w:space="1" w:color="auto"/>
        </w:pBd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Наименование факультета (полное название)</w:t>
      </w:r>
    </w:p>
    <w:p w:rsidR="00653A79" w:rsidRDefault="00653A79" w:rsidP="00653A79">
      <w:pPr>
        <w:pBdr>
          <w:bottom w:val="single" w:sz="12" w:space="1" w:color="auto"/>
        </w:pBd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 w:rsidP="00653A7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 w:rsidP="00653A7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Участник: ФИО, курс, специальность / направление подготовки</w:t>
      </w:r>
    </w:p>
    <w:p w:rsidR="00653A79" w:rsidRDefault="00653A79" w:rsidP="00653A7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 w:rsidP="00653A79">
      <w:pPr>
        <w:pBdr>
          <w:top w:val="single" w:sz="12" w:space="1" w:color="auto"/>
          <w:bottom w:val="single" w:sz="12" w:space="1" w:color="auto"/>
        </w:pBd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 w:rsidP="00653A79">
      <w:pPr>
        <w:pBdr>
          <w:bottom w:val="single" w:sz="12" w:space="1" w:color="auto"/>
          <w:between w:val="single" w:sz="12" w:space="1" w:color="auto"/>
        </w:pBd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 w:rsidP="00653A7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 w:rsidP="00653A7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Контактный телефон: _______________________________________________</w:t>
      </w:r>
    </w:p>
    <w:p w:rsidR="00653A79" w:rsidRDefault="00653A79" w:rsidP="00653A7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en-US"/>
        </w:rPr>
        <w:t>E</w:t>
      </w:r>
      <w:r w:rsidRPr="00653A79"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  <w:lang w:val="en-US"/>
        </w:rPr>
        <w:t>mail</w:t>
      </w:r>
      <w:r w:rsidRPr="00653A79">
        <w:rPr>
          <w:rFonts w:ascii="Times New Roman" w:eastAsia="Times New Roman" w:hAnsi="Times New Roman" w:cs="Times New Roman"/>
          <w:sz w:val="28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</w:rPr>
        <w:t>: __________________________________________________________</w:t>
      </w:r>
    </w:p>
    <w:p w:rsidR="00653A79" w:rsidRDefault="00653A79" w:rsidP="00653A7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 w:rsidP="00653A7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 w:rsidP="00653A7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 w:rsidP="00653A7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Default="00653A79" w:rsidP="00653A7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653A79" w:rsidRPr="00653A79" w:rsidRDefault="00653A79" w:rsidP="00653A7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Дата _____________________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Подпись конкурсанта ____________</w:t>
      </w:r>
    </w:p>
    <w:p w:rsidR="00653A79" w:rsidRDefault="00653A79" w:rsidP="00653A79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</w:rPr>
      </w:pPr>
    </w:p>
    <w:sectPr w:rsidR="00653A79" w:rsidSect="006F6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4E0B"/>
    <w:multiLevelType w:val="multilevel"/>
    <w:tmpl w:val="A058E1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A60B84"/>
    <w:multiLevelType w:val="multilevel"/>
    <w:tmpl w:val="145ED2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3541B4"/>
    <w:multiLevelType w:val="multilevel"/>
    <w:tmpl w:val="AA8084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8FD1D71"/>
    <w:multiLevelType w:val="multilevel"/>
    <w:tmpl w:val="3C2E0A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016037"/>
    <w:rsid w:val="00016037"/>
    <w:rsid w:val="00160E5E"/>
    <w:rsid w:val="00216804"/>
    <w:rsid w:val="0046174D"/>
    <w:rsid w:val="004D2583"/>
    <w:rsid w:val="005E2E44"/>
    <w:rsid w:val="00653A79"/>
    <w:rsid w:val="006B2A68"/>
    <w:rsid w:val="006F6E79"/>
    <w:rsid w:val="008828BE"/>
    <w:rsid w:val="0096224B"/>
    <w:rsid w:val="009C6852"/>
    <w:rsid w:val="00CA40A1"/>
    <w:rsid w:val="00CE12EC"/>
    <w:rsid w:val="00D045D3"/>
    <w:rsid w:val="00EE1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KSAVM</Company>
  <LinksUpToDate>false</LinksUpToDate>
  <CharactersWithSpaces>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Users</cp:lastModifiedBy>
  <cp:revision>17</cp:revision>
  <dcterms:created xsi:type="dcterms:W3CDTF">2017-10-23T07:05:00Z</dcterms:created>
  <dcterms:modified xsi:type="dcterms:W3CDTF">2017-10-24T11:43:00Z</dcterms:modified>
</cp:coreProperties>
</file>