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B0" w:rsidRDefault="001D54B0" w:rsidP="001D54B0">
      <w:pPr>
        <w:widowControl/>
        <w:autoSpaceDE/>
        <w:autoSpaceDN/>
        <w:adjustRightInd/>
        <w:jc w:val="center"/>
        <w:rPr>
          <w:rFonts w:eastAsia="Courier New"/>
          <w:b/>
          <w:color w:val="000000"/>
          <w:szCs w:val="28"/>
          <w:lang w:bidi="ru-RU"/>
        </w:rPr>
      </w:pPr>
      <w:r>
        <w:rPr>
          <w:rFonts w:eastAsia="Courier New"/>
          <w:b/>
          <w:color w:val="000000"/>
          <w:szCs w:val="28"/>
          <w:lang w:bidi="ru-RU"/>
        </w:rPr>
        <w:t>Карта</w:t>
      </w:r>
    </w:p>
    <w:p w:rsidR="00EA607B" w:rsidRPr="00EA607B" w:rsidRDefault="00EA607B" w:rsidP="001D54B0">
      <w:pPr>
        <w:widowControl/>
        <w:autoSpaceDE/>
        <w:autoSpaceDN/>
        <w:adjustRightInd/>
        <w:jc w:val="center"/>
        <w:rPr>
          <w:rFonts w:eastAsia="Courier New"/>
          <w:b/>
          <w:color w:val="000000"/>
          <w:szCs w:val="28"/>
          <w:lang w:bidi="ru-RU"/>
        </w:rPr>
      </w:pPr>
      <w:r w:rsidRPr="00EA607B">
        <w:rPr>
          <w:rFonts w:eastAsia="Courier New"/>
          <w:b/>
          <w:color w:val="000000"/>
          <w:szCs w:val="28"/>
          <w:lang w:bidi="ru-RU"/>
        </w:rPr>
        <w:t>ветеринарно-санитарного обследования</w:t>
      </w:r>
    </w:p>
    <w:p w:rsidR="00EA607B" w:rsidRPr="00EA607B" w:rsidRDefault="00EA607B" w:rsidP="00EA607B">
      <w:pPr>
        <w:autoSpaceDE/>
        <w:autoSpaceDN/>
        <w:adjustRightInd/>
        <w:spacing w:after="240"/>
        <w:jc w:val="center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№____________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 xml:space="preserve">1. Название хозяйства (пункта). 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Принадлежность:________________________________________________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1.1. Адрес (фактический) 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1.2. Адрес (юридический)____________________________________________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1.3. Направление предприятия и его основная производственная специализация 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6239"/>
          <w:tab w:val="left" w:leader="underscore" w:pos="6525"/>
          <w:tab w:val="left" w:leader="underscore" w:pos="6458"/>
          <w:tab w:val="left" w:leader="underscore" w:pos="7541"/>
          <w:tab w:val="left" w:leader="underscore" w:pos="7931"/>
          <w:tab w:val="left" w:leader="underscore" w:pos="8376"/>
          <w:tab w:val="left" w:leader="underscore" w:pos="8226"/>
          <w:tab w:val="left" w:leader="underscore" w:pos="9901"/>
          <w:tab w:val="left" w:pos="668"/>
        </w:tabs>
        <w:autoSpaceDE/>
        <w:autoSpaceDN/>
        <w:adjustRightInd/>
        <w:spacing w:before="240" w:after="120"/>
        <w:jc w:val="center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 Общая характеристика хозяйства (пункта):</w:t>
      </w:r>
    </w:p>
    <w:p w:rsidR="00EA607B" w:rsidRPr="00EA607B" w:rsidRDefault="00EA607B" w:rsidP="00EA607B">
      <w:pPr>
        <w:tabs>
          <w:tab w:val="left" w:pos="58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2.1.Географическое положение и топографические условия (удаленность от населенных пунктов, транспортных путей, рек)_________________________</w:t>
      </w:r>
    </w:p>
    <w:p w:rsidR="00EA607B" w:rsidRPr="00EA607B" w:rsidRDefault="00EA607B" w:rsidP="00EA607B">
      <w:pPr>
        <w:tabs>
          <w:tab w:val="left" w:pos="58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8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2.2. Количество животных (по видам и возрастам)_______________________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2.3. Породность животных 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2.4. Комплектование хозяйства (ферм) молодняком (собственное поголовье, закупка за пределами хозяйства)______________________________________</w:t>
      </w:r>
    </w:p>
    <w:p w:rsidR="00EA607B" w:rsidRPr="00EA607B" w:rsidRDefault="00EA607B" w:rsidP="00EA607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2.5. Состояние воспроизводства стада (выход молодняка) ________________</w:t>
      </w:r>
    </w:p>
    <w:p w:rsidR="00EA607B" w:rsidRPr="00EA607B" w:rsidRDefault="00EA607B" w:rsidP="00EA607B">
      <w:pPr>
        <w:tabs>
          <w:tab w:val="right" w:pos="1669"/>
          <w:tab w:val="right" w:pos="2324"/>
          <w:tab w:val="left" w:leader="underscore" w:pos="3778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284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2.6. Содержание взрослого поголовья: _________________________________</w:t>
      </w:r>
    </w:p>
    <w:p w:rsidR="00EA607B" w:rsidRPr="00EA607B" w:rsidRDefault="00EA607B" w:rsidP="00EA607B">
      <w:pPr>
        <w:tabs>
          <w:tab w:val="left" w:pos="284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2.7. Родильные помещения, профилактории, их оборудование 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2.8. Содержание и кормление молодняка_______________________________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73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2.9 Организация территории ферм (ограждение, планировка и расположение помещений, дороги, зеленые насаждения и др.)__________________________</w:t>
      </w:r>
    </w:p>
    <w:p w:rsidR="00EA607B" w:rsidRPr="00EA607B" w:rsidRDefault="00EA607B" w:rsidP="00EA607B">
      <w:pPr>
        <w:tabs>
          <w:tab w:val="left" w:pos="573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73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338"/>
        </w:tabs>
        <w:jc w:val="both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2.10. Условия снабжения кормами (заготовка на месте; пищевые отходы, </w:t>
      </w:r>
      <w:r w:rsidRPr="00EA607B">
        <w:rPr>
          <w:rFonts w:eastAsia="Courier New"/>
          <w:color w:val="000000"/>
          <w:szCs w:val="28"/>
          <w:lang w:bidi="ru-RU"/>
        </w:rPr>
        <w:lastRenderedPageBreak/>
        <w:t>завоз) 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338"/>
        </w:tabs>
        <w:jc w:val="both"/>
        <w:rPr>
          <w:rFonts w:eastAsia="Courier New"/>
          <w:color w:val="000000"/>
          <w:spacing w:val="-12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401"/>
        </w:tabs>
        <w:autoSpaceDE/>
        <w:autoSpaceDN/>
        <w:adjustRightInd/>
        <w:jc w:val="both"/>
        <w:rPr>
          <w:rFonts w:eastAsia="Consolas"/>
          <w:iCs/>
          <w:color w:val="000000"/>
          <w:szCs w:val="28"/>
          <w:lang w:eastAsia="en-US" w:bidi="en-US"/>
        </w:rPr>
      </w:pPr>
      <w:r w:rsidRPr="00EA607B">
        <w:rPr>
          <w:rFonts w:eastAsia="Consolas"/>
          <w:iCs/>
          <w:color w:val="000000"/>
          <w:szCs w:val="28"/>
          <w:lang w:bidi="ru-RU"/>
        </w:rPr>
        <w:t>2.11. Условия</w:t>
      </w:r>
      <w:r w:rsidRPr="00EA607B">
        <w:rPr>
          <w:rFonts w:eastAsia="Consolas"/>
          <w:iCs/>
          <w:color w:val="000000"/>
          <w:szCs w:val="28"/>
          <w:lang w:eastAsia="en-US" w:bidi="en-US"/>
        </w:rPr>
        <w:t xml:space="preserve"> хранения кормов _______________________________________</w:t>
      </w:r>
    </w:p>
    <w:p w:rsidR="00EA607B" w:rsidRPr="00EA607B" w:rsidRDefault="00EA607B" w:rsidP="00EA607B">
      <w:pPr>
        <w:tabs>
          <w:tab w:val="left" w:pos="401"/>
        </w:tabs>
        <w:autoSpaceDE/>
        <w:autoSpaceDN/>
        <w:adjustRightInd/>
        <w:jc w:val="both"/>
        <w:rPr>
          <w:rFonts w:eastAsia="Consolas"/>
          <w:b/>
          <w:iCs/>
          <w:color w:val="000000"/>
          <w:szCs w:val="28"/>
          <w:lang w:eastAsia="en-US" w:bidi="en-US"/>
        </w:rPr>
      </w:pPr>
      <w:r w:rsidRPr="00EA607B">
        <w:rPr>
          <w:rFonts w:eastAsia="Consolas"/>
          <w:iCs/>
          <w:color w:val="000000"/>
          <w:szCs w:val="28"/>
          <w:lang w:eastAsia="en-US" w:bidi="en-US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2.12. Сведения о проверке качества кормов (биохимические, токсикологические, микологические исследования)______________________</w:t>
      </w:r>
    </w:p>
    <w:p w:rsidR="00EA607B" w:rsidRPr="00EA607B" w:rsidRDefault="00EA607B" w:rsidP="00EA607B">
      <w:pPr>
        <w:tabs>
          <w:tab w:val="left" w:pos="597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2.13. Характеристика подготовки и обогащения кормов на месте__________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2.14. Тип кормления 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2.15. Наличие и характеристика летних лагерей и пастбищ________________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smallCaps/>
          <w:color w:val="000000"/>
          <w:szCs w:val="28"/>
          <w:lang w:bidi="ru-RU"/>
        </w:rPr>
        <w:t>2.16</w:t>
      </w:r>
      <w:r w:rsidRPr="00EA607B">
        <w:rPr>
          <w:color w:val="000000"/>
          <w:szCs w:val="28"/>
          <w:lang w:bidi="ru-RU"/>
        </w:rPr>
        <w:t>. Источник водоснабжения, санитарное состояние</w:t>
      </w:r>
      <w:r w:rsidRPr="00EA607B">
        <w:rPr>
          <w:smallCaps/>
          <w:color w:val="000000"/>
          <w:szCs w:val="28"/>
          <w:lang w:bidi="ru-RU"/>
        </w:rPr>
        <w:t xml:space="preserve"> </w:t>
      </w:r>
      <w:proofErr w:type="spellStart"/>
      <w:r w:rsidRPr="00EA607B">
        <w:rPr>
          <w:color w:val="000000"/>
          <w:szCs w:val="28"/>
          <w:lang w:bidi="ru-RU"/>
        </w:rPr>
        <w:t>водоисточников</w:t>
      </w:r>
      <w:proofErr w:type="spellEnd"/>
      <w:r w:rsidRPr="00EA607B">
        <w:rPr>
          <w:color w:val="000000"/>
          <w:szCs w:val="28"/>
          <w:lang w:bidi="ru-RU"/>
        </w:rPr>
        <w:t>, характер водопоя 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2.17. Порядок и пути реализации продукции животноводства и растениеводства 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2.18. Другие хозяйственные связи 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spacing w:before="240" w:after="120"/>
        <w:jc w:val="center"/>
        <w:rPr>
          <w:b/>
          <w:color w:val="000000"/>
          <w:szCs w:val="28"/>
          <w:lang w:bidi="ru-RU"/>
        </w:rPr>
      </w:pPr>
      <w:r w:rsidRPr="00EA607B">
        <w:rPr>
          <w:b/>
          <w:color w:val="000000"/>
          <w:szCs w:val="28"/>
          <w:lang w:bidi="ru-RU"/>
        </w:rPr>
        <w:t>3. Ветеринарно-санитарная характеристика хозяйства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3.1. Наличие ветеринарных и ветеринарно-санитарных объектов (перечислить имеющиеся объекты, указать их оснащенность)_________________________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3.2. Наличие изоляторов (расположение, состояние, условия обезвреживания отходов)  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rPr>
          <w:rFonts w:eastAsia="Courier New"/>
          <w:color w:val="000000"/>
          <w:spacing w:val="-8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3.3. Наличие карантинных помещений или карантина (расчетная емкость помещения, расположение) ___________________________________________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5299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3.4. Количество ___________ и место </w:t>
      </w:r>
      <w:r w:rsidRPr="00EA607B">
        <w:rPr>
          <w:rFonts w:eastAsia="Courier New"/>
          <w:color w:val="000000"/>
          <w:szCs w:val="28"/>
          <w:lang w:bidi="ru-RU"/>
        </w:rPr>
        <w:tab/>
        <w:t xml:space="preserve">размещения постоянно действующих </w:t>
      </w:r>
      <w:proofErr w:type="spellStart"/>
      <w:r w:rsidRPr="00EA607B">
        <w:rPr>
          <w:rFonts w:eastAsia="Courier New"/>
          <w:color w:val="000000"/>
          <w:szCs w:val="28"/>
          <w:lang w:bidi="ru-RU"/>
        </w:rPr>
        <w:t>дезбарьеров</w:t>
      </w:r>
      <w:proofErr w:type="spellEnd"/>
      <w:r w:rsidRPr="00EA607B">
        <w:rPr>
          <w:rFonts w:eastAsia="Courier New"/>
          <w:color w:val="000000"/>
          <w:szCs w:val="28"/>
          <w:lang w:bidi="ru-RU"/>
        </w:rPr>
        <w:t xml:space="preserve"> ________________________________________________________</w:t>
      </w:r>
    </w:p>
    <w:p w:rsidR="00EA607B" w:rsidRPr="00EA607B" w:rsidRDefault="00EA607B" w:rsidP="00EA607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3.5. Обеспеченность ветеринарным имуществом, медикаментами, </w:t>
      </w:r>
      <w:proofErr w:type="spellStart"/>
      <w:r w:rsidRPr="00EA607B">
        <w:rPr>
          <w:rFonts w:eastAsia="Courier New"/>
          <w:color w:val="000000"/>
          <w:szCs w:val="28"/>
          <w:lang w:bidi="ru-RU"/>
        </w:rPr>
        <w:t>дезсредствами</w:t>
      </w:r>
      <w:proofErr w:type="spellEnd"/>
      <w:r w:rsidRPr="00EA607B">
        <w:rPr>
          <w:rFonts w:eastAsia="Courier New"/>
          <w:color w:val="000000"/>
          <w:szCs w:val="28"/>
          <w:lang w:bidi="ru-RU"/>
        </w:rPr>
        <w:t xml:space="preserve"> _____________________________________________________</w:t>
      </w:r>
    </w:p>
    <w:p w:rsidR="00EA607B" w:rsidRPr="00EA607B" w:rsidRDefault="00EA607B" w:rsidP="00EA607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center" w:leader="underscore" w:pos="2205"/>
          <w:tab w:val="center" w:pos="2626"/>
          <w:tab w:val="right" w:pos="3643"/>
          <w:tab w:val="right" w:pos="4410"/>
          <w:tab w:val="right" w:pos="53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lastRenderedPageBreak/>
        <w:t>3.6. Санитарное состояние помещений для животных, канализационные и вентиляционные системы и пр.________________________________________</w:t>
      </w:r>
    </w:p>
    <w:p w:rsidR="00EA607B" w:rsidRPr="00EA607B" w:rsidRDefault="00EA607B" w:rsidP="00EA607B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9901"/>
          <w:tab w:val="left" w:leader="underscore" w:pos="9960"/>
          <w:tab w:val="left" w:pos="70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5178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3.7. Контроль за состоянием микроклимата в помещениях для животных (показатели, периодичность контроля) _________________________________</w:t>
      </w:r>
    </w:p>
    <w:p w:rsidR="00EA607B" w:rsidRPr="00EA607B" w:rsidRDefault="00EA607B" w:rsidP="00EA607B">
      <w:pPr>
        <w:tabs>
          <w:tab w:val="left" w:leader="underscore" w:pos="5178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2715"/>
          <w:tab w:val="right" w:pos="3831"/>
          <w:tab w:val="right" w:pos="5286"/>
          <w:tab w:val="right" w:pos="5214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3.8. Способ уборки навоза ___________________________________________, его транспортировка ______________________________________________, хранение____________________________________________________ и переработка______________________________________________________</w:t>
      </w:r>
    </w:p>
    <w:p w:rsidR="00EA607B" w:rsidRPr="00EA607B" w:rsidRDefault="00EA607B" w:rsidP="00EA607B">
      <w:pPr>
        <w:tabs>
          <w:tab w:val="right" w:leader="underscore" w:pos="9493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3.9 Местоположение и состояние навозохранилищ________________________</w:t>
      </w:r>
    </w:p>
    <w:p w:rsidR="00EA607B" w:rsidRPr="00EA607B" w:rsidRDefault="00EA607B" w:rsidP="00EA607B">
      <w:pPr>
        <w:tabs>
          <w:tab w:val="right" w:leader="underscore" w:pos="9493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</w:t>
      </w:r>
    </w:p>
    <w:p w:rsidR="00EA607B" w:rsidRPr="00EA607B" w:rsidRDefault="00EA607B" w:rsidP="00EA607B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Способ____________________________________________ </w:t>
      </w:r>
      <w:r w:rsidRPr="00EA607B">
        <w:rPr>
          <w:rFonts w:eastAsia="Franklin Gothic Heavy"/>
          <w:color w:val="000000"/>
          <w:szCs w:val="28"/>
          <w:lang w:bidi="ru-RU"/>
        </w:rPr>
        <w:t xml:space="preserve">и </w:t>
      </w:r>
      <w:r w:rsidRPr="00EA607B">
        <w:rPr>
          <w:rFonts w:eastAsia="Courier New"/>
          <w:color w:val="000000"/>
          <w:szCs w:val="28"/>
          <w:lang w:bidi="ru-RU"/>
        </w:rPr>
        <w:t>место утилизации трупов животных _______________________________________</w:t>
      </w:r>
    </w:p>
    <w:p w:rsidR="00EA607B" w:rsidRPr="00EA607B" w:rsidRDefault="00EA607B" w:rsidP="00EA607B">
      <w:pPr>
        <w:tabs>
          <w:tab w:val="right" w:pos="3024"/>
          <w:tab w:val="right" w:pos="3087"/>
          <w:tab w:val="right" w:pos="4233"/>
          <w:tab w:val="right" w:pos="4233"/>
          <w:tab w:val="right" w:pos="4866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3.10. Расположение биотермических ям, их соответствие ветеринарно-санитарным правилам, санитарное состояние, ветнадзор за ними 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3.11. Наличие и удаленность ветеринарно-санитарных утилизационных заводов 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 xml:space="preserve">3.12. Наличие </w:t>
      </w:r>
      <w:proofErr w:type="spellStart"/>
      <w:r w:rsidRPr="00EA607B">
        <w:rPr>
          <w:color w:val="000000"/>
          <w:szCs w:val="28"/>
          <w:lang w:bidi="ru-RU"/>
        </w:rPr>
        <w:t>трупосжигательных</w:t>
      </w:r>
      <w:proofErr w:type="spellEnd"/>
      <w:r w:rsidRPr="00EA607B">
        <w:rPr>
          <w:color w:val="000000"/>
          <w:szCs w:val="28"/>
          <w:lang w:bidi="ru-RU"/>
        </w:rPr>
        <w:t xml:space="preserve"> печей 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1023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 xml:space="preserve">3.13. Очистка сточных вод. Наличие очистных </w:t>
      </w:r>
      <w:r>
        <w:rPr>
          <w:color w:val="000000"/>
          <w:szCs w:val="28"/>
          <w:lang w:bidi="ru-RU"/>
        </w:rPr>
        <w:t xml:space="preserve">сооружений </w:t>
      </w:r>
      <w:r w:rsidRPr="00EA607B">
        <w:rPr>
          <w:color w:val="000000"/>
          <w:szCs w:val="28"/>
          <w:lang w:bidi="ru-RU"/>
        </w:rPr>
        <w:t>________________</w:t>
      </w:r>
    </w:p>
    <w:p w:rsidR="00EA607B" w:rsidRPr="00EA607B" w:rsidRDefault="00EA607B" w:rsidP="00EA607B">
      <w:pPr>
        <w:tabs>
          <w:tab w:val="right" w:leader="underscore" w:pos="1023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right" w:leader="underscore" w:pos="10236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3.14. Наличие на территории домашних, бродячих животных, синантропных птиц 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color w:val="000000"/>
          <w:spacing w:val="-8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3.15. Наличие насекомых и клещей — переносчиков инфекций и инвазий в помещениях и на территории хозяйства, период их массового появления и борьба с ними_______________________________________________________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10121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 xml:space="preserve">3.16. Наличие грызунов в помещениях и борьба с ними (кратность </w:t>
      </w:r>
      <w:proofErr w:type="spellStart"/>
      <w:r w:rsidRPr="00EA607B">
        <w:rPr>
          <w:color w:val="000000"/>
          <w:szCs w:val="28"/>
          <w:lang w:bidi="ru-RU"/>
        </w:rPr>
        <w:t>дератизационных</w:t>
      </w:r>
      <w:proofErr w:type="spellEnd"/>
      <w:r w:rsidRPr="00EA607B">
        <w:rPr>
          <w:color w:val="000000"/>
          <w:szCs w:val="28"/>
          <w:lang w:bidi="ru-RU"/>
        </w:rPr>
        <w:t xml:space="preserve"> обработок, контроль качества дератизации, обеспечение </w:t>
      </w:r>
      <w:proofErr w:type="spellStart"/>
      <w:r w:rsidRPr="00EA607B">
        <w:rPr>
          <w:color w:val="000000"/>
          <w:szCs w:val="28"/>
          <w:lang w:bidi="ru-RU"/>
        </w:rPr>
        <w:t>грызунонепроницаемости</w:t>
      </w:r>
      <w:proofErr w:type="spellEnd"/>
      <w:r w:rsidRPr="00EA607B">
        <w:rPr>
          <w:color w:val="000000"/>
          <w:szCs w:val="28"/>
          <w:lang w:bidi="ru-RU"/>
        </w:rPr>
        <w:t xml:space="preserve"> помещений) __________________________________</w:t>
      </w:r>
    </w:p>
    <w:p w:rsidR="00EA607B" w:rsidRPr="00EA607B" w:rsidRDefault="00EA607B" w:rsidP="00EA607B">
      <w:pPr>
        <w:tabs>
          <w:tab w:val="left" w:leader="underscore" w:pos="10121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10121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10121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3.17. Способы дезинфекции производственных помещений________________</w:t>
      </w:r>
    </w:p>
    <w:p w:rsidR="00EA607B" w:rsidRPr="00EA607B" w:rsidRDefault="00EA607B" w:rsidP="00EA607B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lastRenderedPageBreak/>
        <w:t>___________________________________________________________________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4931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3.18. Контроль качества</w:t>
      </w:r>
      <w:r w:rsidRPr="00EA607B">
        <w:rPr>
          <w:rFonts w:eastAsia="Courier New"/>
          <w:color w:val="000000"/>
          <w:szCs w:val="28"/>
          <w:lang w:bidi="ru-RU"/>
        </w:rPr>
        <w:tab/>
        <w:t xml:space="preserve"> дезинфекции </w:t>
      </w:r>
      <w:r w:rsidRPr="00EA607B">
        <w:rPr>
          <w:rFonts w:eastAsia="Courier New"/>
          <w:color w:val="000000"/>
          <w:szCs w:val="28"/>
          <w:lang w:bidi="ru-RU"/>
        </w:rPr>
        <w:tab/>
        <w:t>производственных помещений _______</w:t>
      </w:r>
    </w:p>
    <w:p w:rsidR="00EA607B" w:rsidRPr="00EA607B" w:rsidRDefault="00EA607B" w:rsidP="00EA607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tabs>
          <w:tab w:val="left" w:pos="764"/>
          <w:tab w:val="center" w:pos="2082"/>
          <w:tab w:val="right" w:pos="3601"/>
          <w:tab w:val="right" w:pos="5182"/>
        </w:tabs>
        <w:autoSpaceDE/>
        <w:autoSpaceDN/>
        <w:adjustRightInd/>
        <w:ind w:left="-76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3.19. Наличие планов (договоров) по проведению дезинфекции, дератизации, дезинсекции, сведения о выполнении их _______________________________</w:t>
      </w:r>
    </w:p>
    <w:p w:rsidR="00EA607B" w:rsidRPr="00EA607B" w:rsidRDefault="00EA607B" w:rsidP="00EA607B">
      <w:pPr>
        <w:shd w:val="clear" w:color="auto" w:fill="FFFFFF"/>
        <w:tabs>
          <w:tab w:val="left" w:pos="295"/>
        </w:tabs>
        <w:ind w:left="-76"/>
        <w:jc w:val="both"/>
        <w:rPr>
          <w:rFonts w:eastAsia="Courier New"/>
          <w:color w:val="000000"/>
          <w:spacing w:val="-9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 xml:space="preserve">3.20. Выполнение плана </w:t>
      </w:r>
      <w:proofErr w:type="spellStart"/>
      <w:r w:rsidRPr="00EA607B">
        <w:rPr>
          <w:color w:val="000000"/>
          <w:szCs w:val="28"/>
          <w:lang w:bidi="ru-RU"/>
        </w:rPr>
        <w:t>деспансеризации</w:t>
      </w:r>
      <w:proofErr w:type="spellEnd"/>
      <w:r w:rsidRPr="00EA607B">
        <w:rPr>
          <w:color w:val="000000"/>
          <w:szCs w:val="28"/>
          <w:lang w:bidi="ru-RU"/>
        </w:rPr>
        <w:t xml:space="preserve"> животных, </w:t>
      </w:r>
      <w:proofErr w:type="spellStart"/>
      <w:r w:rsidRPr="00EA607B">
        <w:rPr>
          <w:color w:val="000000"/>
          <w:szCs w:val="28"/>
          <w:lang w:bidi="ru-RU"/>
        </w:rPr>
        <w:t>общепрофилактических</w:t>
      </w:r>
      <w:proofErr w:type="spellEnd"/>
      <w:r w:rsidRPr="00EA607B">
        <w:rPr>
          <w:color w:val="000000"/>
          <w:szCs w:val="28"/>
          <w:lang w:bidi="ru-RU"/>
        </w:rPr>
        <w:t xml:space="preserve"> мероприятий_______________________________________________________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3.21. Условия проведения внутрихозяйственного убоя животных (наличие оборудованных помещений, санитарное состояние, способы обезвреживания сточных вод) 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3.22. Ветеринарные и зоотехнические специалисты хозяйства, ветпункта (участка), их образование, квалификация ______________________________</w:t>
      </w:r>
    </w:p>
    <w:p w:rsidR="00EA607B" w:rsidRPr="00EA607B" w:rsidRDefault="00EA607B" w:rsidP="00EA607B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tabs>
          <w:tab w:val="left" w:leader="underscore" w:pos="9566"/>
          <w:tab w:val="left" w:leader="underscore" w:pos="9520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3.23. Ветеринарно-санитарная и зоотехническая учеба работников животноводства (проведено бесед, семинаров) _________________________</w:t>
      </w:r>
    </w:p>
    <w:p w:rsidR="00EA607B" w:rsidRPr="00EA607B" w:rsidRDefault="00EA607B" w:rsidP="00EA607B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center" w:leader="underscore" w:pos="1802"/>
          <w:tab w:val="left" w:leader="underscore" w:pos="8962"/>
        </w:tabs>
        <w:autoSpaceDE/>
        <w:autoSpaceDN/>
        <w:adjustRightInd/>
        <w:ind w:left="-76"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3.24. Обеспеченность санитарно-бытовыми помещениями, спецодеждой, прохождение плановых медицинских осмотров ___________________________________________________________________</w:t>
      </w:r>
    </w:p>
    <w:p w:rsidR="00EA607B" w:rsidRPr="00EA607B" w:rsidRDefault="00EA607B" w:rsidP="00EA607B">
      <w:pPr>
        <w:tabs>
          <w:tab w:val="left" w:pos="753"/>
        </w:tabs>
        <w:autoSpaceDE/>
        <w:autoSpaceDN/>
        <w:adjustRightInd/>
        <w:spacing w:before="240" w:after="120"/>
        <w:jc w:val="center"/>
        <w:rPr>
          <w:b/>
          <w:color w:val="000000"/>
          <w:szCs w:val="28"/>
          <w:lang w:bidi="ru-RU"/>
        </w:rPr>
      </w:pPr>
      <w:r w:rsidRPr="00EA607B">
        <w:rPr>
          <w:b/>
          <w:color w:val="000000"/>
          <w:szCs w:val="28"/>
          <w:lang w:bidi="ru-RU"/>
        </w:rPr>
        <w:t>4. Общие эпизоотологические сведения:</w:t>
      </w:r>
    </w:p>
    <w:p w:rsidR="00EA607B" w:rsidRPr="00EA607B" w:rsidRDefault="00C66F6D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4</w:t>
      </w:r>
      <w:r w:rsidR="00EA607B" w:rsidRPr="00EA607B">
        <w:rPr>
          <w:color w:val="000000"/>
          <w:szCs w:val="28"/>
          <w:lang w:bidi="ru-RU"/>
        </w:rPr>
        <w:t>.</w:t>
      </w:r>
      <w:r>
        <w:rPr>
          <w:color w:val="000000"/>
          <w:szCs w:val="28"/>
          <w:lang w:bidi="ru-RU"/>
        </w:rPr>
        <w:t>1</w:t>
      </w:r>
      <w:r w:rsidR="00EA607B" w:rsidRPr="00EA607B">
        <w:rPr>
          <w:color w:val="000000"/>
          <w:szCs w:val="28"/>
          <w:lang w:bidi="ru-RU"/>
        </w:rPr>
        <w:t>. Благополучие данного хозяйства по различным заболеваниям, в том числе и паразитарным (зооветеринарный статус животноводческого объекта) 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2</w:t>
      </w:r>
      <w:r w:rsidRPr="00EA607B">
        <w:rPr>
          <w:color w:val="000000"/>
          <w:szCs w:val="28"/>
          <w:lang w:bidi="ru-RU"/>
        </w:rPr>
        <w:t>. Количество больных желудочно-кишечными, респираторными, акушерско-гинекологическими заболеваниями, болезнями конечностей среди молодняка и взрослых животных за текущий год ___</w:t>
      </w:r>
      <w:r>
        <w:rPr>
          <w:color w:val="000000"/>
          <w:szCs w:val="28"/>
          <w:lang w:bidi="ru-RU"/>
        </w:rPr>
        <w:t>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3</w:t>
      </w:r>
      <w:r w:rsidRPr="00EA607B">
        <w:rPr>
          <w:color w:val="000000"/>
          <w:szCs w:val="28"/>
          <w:lang w:bidi="ru-RU"/>
        </w:rPr>
        <w:t xml:space="preserve">. Когда, сколько заболело и пало животных от инфекционных болезней (точно указать название болезни). Последние случаи проявления болезни </w:t>
      </w:r>
    </w:p>
    <w:p w:rsidR="00EA607B" w:rsidRPr="00EA607B" w:rsidRDefault="00EA607B" w:rsidP="00EA607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  <w:tab w:val="left" w:leader="underscore" w:pos="4360"/>
          <w:tab w:val="left" w:leader="underscore" w:pos="7449"/>
          <w:tab w:val="left" w:leader="underscore" w:pos="8122"/>
          <w:tab w:val="left" w:leader="underscore" w:pos="8910"/>
          <w:tab w:val="left" w:leader="underscore" w:pos="9111"/>
          <w:tab w:val="left" w:leader="underscore" w:pos="9494"/>
          <w:tab w:val="left" w:leader="underscore" w:pos="9512"/>
          <w:tab w:val="left" w:leader="underscore" w:pos="10091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4</w:t>
      </w:r>
      <w:r w:rsidRPr="00EA607B">
        <w:rPr>
          <w:color w:val="000000"/>
          <w:szCs w:val="28"/>
          <w:lang w:bidi="ru-RU"/>
        </w:rPr>
        <w:t xml:space="preserve">. Соблюдение правил «профилактического </w:t>
      </w:r>
      <w:proofErr w:type="spellStart"/>
      <w:r w:rsidRPr="00EA607B">
        <w:rPr>
          <w:color w:val="000000"/>
          <w:szCs w:val="28"/>
          <w:lang w:bidi="ru-RU"/>
        </w:rPr>
        <w:t>карантинирования</w:t>
      </w:r>
      <w:proofErr w:type="spellEnd"/>
      <w:r w:rsidRPr="00EA607B">
        <w:rPr>
          <w:color w:val="000000"/>
          <w:szCs w:val="28"/>
          <w:lang w:bidi="ru-RU"/>
        </w:rPr>
        <w:t>» 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  <w:r w:rsidRPr="00EA607B">
        <w:rPr>
          <w:color w:val="000000"/>
          <w:szCs w:val="28"/>
          <w:lang w:bidi="ru-RU"/>
        </w:rPr>
        <w:lastRenderedPageBreak/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5</w:t>
      </w:r>
      <w:r w:rsidRPr="00EA607B">
        <w:rPr>
          <w:color w:val="000000"/>
          <w:szCs w:val="28"/>
          <w:lang w:bidi="ru-RU"/>
        </w:rPr>
        <w:t>. Куда и когда из данного хозяйства отправлялись животные и сырье животного происхождения__________________________________________</w:t>
      </w:r>
    </w:p>
    <w:p w:rsidR="00EA607B" w:rsidRPr="00EA607B" w:rsidRDefault="00EA607B" w:rsidP="00EA607B">
      <w:pPr>
        <w:tabs>
          <w:tab w:val="left" w:pos="0"/>
          <w:tab w:val="right" w:pos="9181"/>
          <w:tab w:val="center" w:pos="9616"/>
          <w:tab w:val="center" w:pos="9616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</w:t>
      </w:r>
    </w:p>
    <w:p w:rsidR="00EA607B" w:rsidRPr="00EA607B" w:rsidRDefault="00EA607B" w:rsidP="00EA607B">
      <w:pPr>
        <w:tabs>
          <w:tab w:val="left" w:pos="0"/>
          <w:tab w:val="left" w:pos="644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6</w:t>
      </w:r>
      <w:r w:rsidRPr="00EA607B">
        <w:rPr>
          <w:color w:val="000000"/>
          <w:szCs w:val="28"/>
          <w:lang w:bidi="ru-RU"/>
        </w:rPr>
        <w:t xml:space="preserve">. Благополучие по инфекционным болезням соседних хозяйств (пунктов) </w:t>
      </w:r>
    </w:p>
    <w:p w:rsidR="00EA607B" w:rsidRPr="00EA607B" w:rsidRDefault="00EA607B" w:rsidP="00EA607B">
      <w:pPr>
        <w:tabs>
          <w:tab w:val="left" w:pos="0"/>
          <w:tab w:val="left" w:pos="644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  <w:tab w:val="left" w:pos="644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7</w:t>
      </w:r>
      <w:r w:rsidRPr="00EA607B">
        <w:rPr>
          <w:color w:val="000000"/>
          <w:szCs w:val="28"/>
          <w:lang w:bidi="ru-RU"/>
        </w:rPr>
        <w:t>. Экономическая и хозяйственная связь данного пункта с соседними населенными пунктами 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4.</w:t>
      </w:r>
      <w:r w:rsidR="00C66F6D">
        <w:rPr>
          <w:color w:val="000000"/>
          <w:szCs w:val="28"/>
          <w:lang w:bidi="ru-RU"/>
        </w:rPr>
        <w:t>8</w:t>
      </w:r>
      <w:r w:rsidRPr="00EA607B">
        <w:rPr>
          <w:color w:val="000000"/>
          <w:szCs w:val="28"/>
          <w:lang w:bidi="ru-RU"/>
        </w:rPr>
        <w:t>. План специальных профилактических противоэпизоотических мероприятий: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а) заболевания, против которых направлены мероприятия (перечислить заболевания) 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tabs>
          <w:tab w:val="left" w:pos="0"/>
        </w:tabs>
        <w:autoSpaceDE/>
        <w:autoSpaceDN/>
        <w:adjustRightInd/>
        <w:rPr>
          <w:color w:val="000000"/>
          <w:szCs w:val="28"/>
          <w:lang w:bidi="ru-RU"/>
        </w:rPr>
      </w:pPr>
      <w:r w:rsidRPr="00EA607B">
        <w:rPr>
          <w:color w:val="000000"/>
          <w:szCs w:val="28"/>
          <w:lang w:bidi="ru-RU"/>
        </w:rPr>
        <w:t>__________________________________________________________________</w:t>
      </w:r>
    </w:p>
    <w:p w:rsidR="00EA607B" w:rsidRPr="00C66F6D" w:rsidRDefault="00EA607B" w:rsidP="00C66F6D">
      <w:r w:rsidRPr="00EA607B">
        <w:rPr>
          <w:color w:val="000000"/>
          <w:szCs w:val="28"/>
          <w:lang w:bidi="ru-RU"/>
        </w:rPr>
        <w:t xml:space="preserve">б) вакцины, </w:t>
      </w:r>
      <w:proofErr w:type="spellStart"/>
      <w:r w:rsidRPr="00EA607B">
        <w:rPr>
          <w:color w:val="000000"/>
          <w:szCs w:val="28"/>
          <w:lang w:bidi="ru-RU"/>
        </w:rPr>
        <w:t>диагностикумы</w:t>
      </w:r>
      <w:proofErr w:type="spellEnd"/>
      <w:r w:rsidRPr="00EA607B">
        <w:rPr>
          <w:color w:val="000000"/>
          <w:szCs w:val="28"/>
          <w:lang w:bidi="ru-RU"/>
        </w:rPr>
        <w:t xml:space="preserve"> и лекарственные препараты, применяемые по плану противоэпизоотических мероприятий</w:t>
      </w:r>
      <w:r w:rsidR="00C66F6D">
        <w:rPr>
          <w:color w:val="000000"/>
          <w:szCs w:val="28"/>
          <w:lang w:bidi="ru-RU"/>
        </w:rPr>
        <w:t xml:space="preserve">: </w:t>
      </w:r>
      <w:bookmarkStart w:id="0" w:name="_GoBack"/>
      <w:bookmarkEnd w:id="0"/>
      <w:r w:rsidR="00C66F6D" w:rsidRPr="00C66F6D">
        <w:t>___________________________</w:t>
      </w:r>
    </w:p>
    <w:p w:rsidR="00EA607B" w:rsidRPr="00C66F6D" w:rsidRDefault="00EA607B" w:rsidP="00C66F6D">
      <w:r w:rsidRPr="00C66F6D"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b/>
          <w:color w:val="000000"/>
          <w:szCs w:val="28"/>
          <w:lang w:bidi="ru-RU"/>
        </w:rPr>
      </w:pPr>
      <w:r w:rsidRPr="00EA607B">
        <w:rPr>
          <w:rFonts w:eastAsia="Courier New"/>
          <w:b/>
          <w:color w:val="000000"/>
          <w:szCs w:val="28"/>
          <w:lang w:bidi="ru-RU"/>
        </w:rPr>
        <w:t>5. Заключение: 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b/>
          <w:color w:val="000000"/>
          <w:szCs w:val="28"/>
          <w:lang w:bidi="ru-RU"/>
        </w:rPr>
      </w:pPr>
      <w:r w:rsidRPr="00EA607B">
        <w:rPr>
          <w:rFonts w:eastAsia="Courier New"/>
          <w:b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b/>
          <w:color w:val="000000"/>
          <w:szCs w:val="28"/>
          <w:lang w:bidi="ru-RU"/>
        </w:rPr>
      </w:pPr>
      <w:r w:rsidRPr="00EA607B">
        <w:rPr>
          <w:rFonts w:eastAsia="Courier New"/>
          <w:b/>
          <w:color w:val="000000"/>
          <w:szCs w:val="28"/>
          <w:lang w:bidi="ru-RU"/>
        </w:rPr>
        <w:t>___________________________________________________________</w:t>
      </w:r>
      <w:r>
        <w:rPr>
          <w:rFonts w:eastAsia="Courier New"/>
          <w:b/>
          <w:color w:val="000000"/>
          <w:szCs w:val="28"/>
          <w:lang w:bidi="ru-RU"/>
        </w:rPr>
        <w:t>______</w:t>
      </w:r>
      <w:r w:rsidRPr="00EA607B">
        <w:rPr>
          <w:rFonts w:eastAsia="Courier New"/>
          <w:b/>
          <w:color w:val="000000"/>
          <w:szCs w:val="28"/>
          <w:lang w:bidi="ru-RU"/>
        </w:rPr>
        <w:t>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Предложения (конкретные):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1.________________________________________________________________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________________________________________________________________________________________________________________________________</w:t>
      </w:r>
      <w:r>
        <w:rPr>
          <w:rFonts w:eastAsia="Courier New"/>
          <w:color w:val="000000"/>
          <w:szCs w:val="28"/>
          <w:lang w:bidi="ru-RU"/>
        </w:rPr>
        <w:t>__</w:t>
      </w:r>
      <w:r w:rsidRPr="00EA607B">
        <w:rPr>
          <w:rFonts w:eastAsia="Courier New"/>
          <w:color w:val="000000"/>
          <w:szCs w:val="28"/>
          <w:lang w:bidi="ru-RU"/>
        </w:rPr>
        <w:t>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2. 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__________________________________________________________________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3.___________________________________________________________________ ________________________________________________________________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и. т. д.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Подписи: 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                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 xml:space="preserve">               _________________________________________________________</w:t>
      </w: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</w:p>
    <w:p w:rsidR="00EA607B" w:rsidRPr="00EA607B" w:rsidRDefault="00EA607B" w:rsidP="00EA607B">
      <w:pPr>
        <w:autoSpaceDE/>
        <w:autoSpaceDN/>
        <w:adjustRightInd/>
        <w:rPr>
          <w:rFonts w:eastAsia="Courier New"/>
          <w:color w:val="000000"/>
          <w:szCs w:val="28"/>
          <w:lang w:bidi="ru-RU"/>
        </w:rPr>
      </w:pPr>
      <w:r w:rsidRPr="00EA607B">
        <w:rPr>
          <w:rFonts w:eastAsia="Courier New"/>
          <w:color w:val="000000"/>
          <w:szCs w:val="28"/>
          <w:lang w:bidi="ru-RU"/>
        </w:rPr>
        <w:t>Дата обследования ______________________________________________</w:t>
      </w:r>
    </w:p>
    <w:p w:rsidR="004D710E" w:rsidRDefault="004D710E"/>
    <w:sectPr w:rsidR="004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7B"/>
    <w:rsid w:val="001D54B0"/>
    <w:rsid w:val="004D710E"/>
    <w:rsid w:val="00BB1653"/>
    <w:rsid w:val="00C66F6D"/>
    <w:rsid w:val="00EA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2D9D"/>
  <w15:docId w15:val="{1DB3F98B-A27D-49DD-BB4B-BF1D808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53"/>
    <w:pPr>
      <w:widowControl w:val="0"/>
      <w:autoSpaceDE w:val="0"/>
      <w:autoSpaceDN w:val="0"/>
      <w:adjustRightInd w:val="0"/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A35D-6262-403A-BBFF-60935AA4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2060</Words>
  <Characters>11744</Characters>
  <Application>Microsoft Office Word</Application>
  <DocSecurity>0</DocSecurity>
  <Lines>97</Lines>
  <Paragraphs>27</Paragraphs>
  <ScaleCrop>false</ScaleCrop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</dc:creator>
  <cp:keywords/>
  <dc:description/>
  <cp:lastModifiedBy>наил</cp:lastModifiedBy>
  <cp:revision>4</cp:revision>
  <dcterms:created xsi:type="dcterms:W3CDTF">2018-05-24T08:45:00Z</dcterms:created>
  <dcterms:modified xsi:type="dcterms:W3CDTF">2018-05-28T06:06:00Z</dcterms:modified>
</cp:coreProperties>
</file>